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94B" w:rsidRPr="000A6A59" w:rsidRDefault="00E8694B" w:rsidP="00E8694B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0A6A59">
        <w:rPr>
          <w:rFonts w:ascii="標楷體" w:eastAsia="標楷體" w:hAnsi="標楷體"/>
          <w:b/>
          <w:sz w:val="32"/>
          <w:szCs w:val="32"/>
        </w:rPr>
        <w:t>財團法人嘉義縣文化基金會奉准報廢公務車投標案</w:t>
      </w:r>
      <w:r w:rsidRPr="000A6A59">
        <w:rPr>
          <w:rFonts w:ascii="標楷體" w:eastAsia="標楷體" w:hAnsi="標楷體"/>
          <w:b/>
          <w:sz w:val="28"/>
          <w:szCs w:val="28"/>
        </w:rPr>
        <w:t>(標售案號:110001)</w:t>
      </w:r>
    </w:p>
    <w:p w:rsidR="005C38DC" w:rsidRDefault="00E8694B" w:rsidP="00E8694B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A6A59">
        <w:rPr>
          <w:rFonts w:ascii="標楷體" w:eastAsia="標楷體" w:hAnsi="標楷體"/>
          <w:b/>
          <w:sz w:val="32"/>
          <w:szCs w:val="32"/>
        </w:rPr>
        <w:t>保證金退還簽收單</w:t>
      </w:r>
    </w:p>
    <w:p w:rsidR="000A6A59" w:rsidRPr="000A6A59" w:rsidRDefault="000A6A59" w:rsidP="00E8694B">
      <w:pPr>
        <w:jc w:val="center"/>
        <w:rPr>
          <w:rFonts w:ascii="標楷體" w:eastAsia="標楷體" w:hAnsi="標楷體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137"/>
      </w:tblGrid>
      <w:tr w:rsidR="00E8694B" w:rsidTr="00E8694B">
        <w:tc>
          <w:tcPr>
            <w:tcW w:w="2547" w:type="dxa"/>
          </w:tcPr>
          <w:p w:rsidR="00E8694B" w:rsidRDefault="00E8694B" w:rsidP="00E8694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廠商名稱</w:t>
            </w:r>
          </w:p>
        </w:tc>
        <w:tc>
          <w:tcPr>
            <w:tcW w:w="7137" w:type="dxa"/>
          </w:tcPr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8694B" w:rsidTr="00E8694B">
        <w:tc>
          <w:tcPr>
            <w:tcW w:w="2547" w:type="dxa"/>
          </w:tcPr>
          <w:p w:rsidR="00E8694B" w:rsidRDefault="00E8694B" w:rsidP="00E8694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票據號碼</w:t>
            </w:r>
          </w:p>
        </w:tc>
        <w:tc>
          <w:tcPr>
            <w:tcW w:w="7137" w:type="dxa"/>
          </w:tcPr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8694B" w:rsidTr="00E8694B">
        <w:tc>
          <w:tcPr>
            <w:tcW w:w="2547" w:type="dxa"/>
          </w:tcPr>
          <w:p w:rsidR="00E8694B" w:rsidRDefault="00E8694B" w:rsidP="00E8694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1F45">
              <w:rPr>
                <w:rFonts w:ascii="標楷體" w:eastAsia="標楷體" w:hAnsi="標楷體" w:hint="eastAsia"/>
                <w:spacing w:val="270"/>
                <w:kern w:val="0"/>
                <w:sz w:val="28"/>
                <w:szCs w:val="28"/>
                <w:fitText w:val="1120" w:id="-1800168704"/>
              </w:rPr>
              <w:t>金</w:t>
            </w:r>
            <w:r w:rsidRPr="000B1F45">
              <w:rPr>
                <w:rFonts w:ascii="標楷體" w:eastAsia="標楷體" w:hAnsi="標楷體" w:hint="eastAsia"/>
                <w:kern w:val="0"/>
                <w:sz w:val="28"/>
                <w:szCs w:val="28"/>
                <w:fitText w:val="1120" w:id="-1800168704"/>
              </w:rPr>
              <w:t>額</w:t>
            </w:r>
          </w:p>
        </w:tc>
        <w:tc>
          <w:tcPr>
            <w:tcW w:w="7137" w:type="dxa"/>
          </w:tcPr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8694B" w:rsidTr="00C60E7C">
        <w:trPr>
          <w:trHeight w:val="2180"/>
        </w:trPr>
        <w:tc>
          <w:tcPr>
            <w:tcW w:w="9684" w:type="dxa"/>
            <w:gridSpan w:val="2"/>
          </w:tcPr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A6A59" w:rsidRDefault="000A6A59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具領人簽章：</w:t>
            </w:r>
            <w:r w:rsidRPr="00E8694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</w:t>
            </w:r>
            <w:r w:rsidRPr="00E8694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2130820</wp:posOffset>
                      </wp:positionH>
                      <wp:positionV relativeFrom="paragraph">
                        <wp:posOffset>147129</wp:posOffset>
                      </wp:positionV>
                      <wp:extent cx="1362974" cy="1302242"/>
                      <wp:effectExtent l="0" t="0" r="27940" b="1270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974" cy="13022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E88E9" id="矩形 1" o:spid="_x0000_s1026" style="position:absolute;margin-left:167.8pt;margin-top:11.6pt;width:107.3pt;height:10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" fillcolor="white [3212]" strokecolor="#a5a5a5 [2092]" strokeweight="1pt">
                      <v:stroke dashstyle="3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sz w:val="28"/>
                <w:szCs w:val="28"/>
              </w:rPr>
              <w:t>投標廠商及負責人蓋章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823C2D" wp14:editId="764B6DA0">
                      <wp:simplePos x="0" y="0"/>
                      <wp:positionH relativeFrom="column">
                        <wp:posOffset>3734807</wp:posOffset>
                      </wp:positionH>
                      <wp:positionV relativeFrom="paragraph">
                        <wp:posOffset>137962</wp:posOffset>
                      </wp:positionV>
                      <wp:extent cx="897147" cy="853991"/>
                      <wp:effectExtent l="0" t="0" r="17780" b="2286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7147" cy="85399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2DB21D" id="矩形 2" o:spid="_x0000_s1026" style="position:absolute;margin-left:294.1pt;margin-top:10.85pt;width:70.65pt;height:6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" fillcolor="white [3212]" strokecolor="#a5a5a5 [2092]" strokeweight="1pt">
                      <v:stroke dashstyle="3 1"/>
                    </v:rect>
                  </w:pict>
                </mc:Fallback>
              </mc:AlternateContent>
            </w: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E8694B" w:rsidRDefault="00E8694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E8694B" w:rsidRPr="00E8694B" w:rsidRDefault="00E8694B">
      <w:pPr>
        <w:rPr>
          <w:rFonts w:ascii="標楷體" w:eastAsia="標楷體" w:hAnsi="標楷體"/>
          <w:sz w:val="28"/>
          <w:szCs w:val="28"/>
        </w:rPr>
      </w:pPr>
    </w:p>
    <w:sectPr w:rsidR="00E8694B" w:rsidRPr="00E8694B" w:rsidSect="00E8694B">
      <w:pgSz w:w="11906" w:h="16838"/>
      <w:pgMar w:top="1440" w:right="1021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F45" w:rsidRDefault="000B1F45" w:rsidP="007A7A54">
      <w:r>
        <w:separator/>
      </w:r>
    </w:p>
  </w:endnote>
  <w:endnote w:type="continuationSeparator" w:id="0">
    <w:p w:rsidR="000B1F45" w:rsidRDefault="000B1F45" w:rsidP="007A7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F45" w:rsidRDefault="000B1F45" w:rsidP="007A7A54">
      <w:r>
        <w:separator/>
      </w:r>
    </w:p>
  </w:footnote>
  <w:footnote w:type="continuationSeparator" w:id="0">
    <w:p w:rsidR="000B1F45" w:rsidRDefault="000B1F45" w:rsidP="007A7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4B"/>
    <w:rsid w:val="000A6A59"/>
    <w:rsid w:val="000B1F45"/>
    <w:rsid w:val="005C38DC"/>
    <w:rsid w:val="007A7A54"/>
    <w:rsid w:val="00E8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C0FBF4-8CD6-4ECB-9529-17F63067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6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6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A6A5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A7A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A7A5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A7A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A7A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2021-04-22T06:38:00Z</cp:lastPrinted>
  <dcterms:created xsi:type="dcterms:W3CDTF">2021-06-02T03:21:00Z</dcterms:created>
  <dcterms:modified xsi:type="dcterms:W3CDTF">2021-06-02T03:21:00Z</dcterms:modified>
</cp:coreProperties>
</file>